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55C7EE" w14:textId="107810F6" w:rsidR="00EA48C1" w:rsidRPr="00EA48C1" w:rsidRDefault="00EA48C1" w:rsidP="00EA48C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ТРЕБОВАНИЯ К </w:t>
      </w:r>
      <w:r w:rsidRPr="00EA48C1">
        <w:rPr>
          <w:rFonts w:ascii="Times New Roman" w:hAnsi="Times New Roman" w:cs="Times New Roman"/>
          <w:b/>
          <w:sz w:val="28"/>
        </w:rPr>
        <w:t>ОРГАНИЗАЦИИ И ПРОВЕДЕНИЮ</w:t>
      </w:r>
    </w:p>
    <w:p w14:paraId="6D49BEF5" w14:textId="69CA0D47" w:rsidR="00EA48C1" w:rsidRDefault="009865F0" w:rsidP="00EA48C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Школьного </w:t>
      </w:r>
      <w:r w:rsidR="00EA48C1" w:rsidRPr="00EA48C1">
        <w:rPr>
          <w:rFonts w:ascii="Times New Roman" w:hAnsi="Times New Roman" w:cs="Times New Roman"/>
          <w:b/>
          <w:sz w:val="28"/>
        </w:rPr>
        <w:t>ЭТАП</w:t>
      </w:r>
      <w:r w:rsidR="00EA48C1">
        <w:rPr>
          <w:rFonts w:ascii="Times New Roman" w:hAnsi="Times New Roman" w:cs="Times New Roman"/>
          <w:b/>
          <w:sz w:val="28"/>
        </w:rPr>
        <w:t>А</w:t>
      </w:r>
      <w:r w:rsidR="00EA48C1" w:rsidRPr="00EA48C1">
        <w:rPr>
          <w:rFonts w:ascii="Times New Roman" w:hAnsi="Times New Roman" w:cs="Times New Roman"/>
          <w:b/>
          <w:sz w:val="28"/>
        </w:rPr>
        <w:t xml:space="preserve"> ВСЕРОССИЙСКОЙ ОЛИМПИАДЫ ШКОЛЬНИКОВ </w:t>
      </w:r>
      <w:r w:rsidR="00EA48C1">
        <w:rPr>
          <w:rFonts w:ascii="Times New Roman" w:hAnsi="Times New Roman" w:cs="Times New Roman"/>
          <w:b/>
          <w:sz w:val="28"/>
        </w:rPr>
        <w:t>ПО ОБЩЕСТВОЗНАНИЮ</w:t>
      </w:r>
      <w:r w:rsidR="00EA48C1" w:rsidRPr="00EA48C1">
        <w:rPr>
          <w:rFonts w:ascii="Times New Roman" w:hAnsi="Times New Roman" w:cs="Times New Roman"/>
          <w:b/>
          <w:sz w:val="28"/>
        </w:rPr>
        <w:t xml:space="preserve"> </w:t>
      </w:r>
      <w:r w:rsidR="00EA48C1">
        <w:rPr>
          <w:rFonts w:ascii="Times New Roman" w:hAnsi="Times New Roman" w:cs="Times New Roman"/>
          <w:b/>
          <w:sz w:val="28"/>
        </w:rPr>
        <w:br/>
      </w:r>
      <w:r w:rsidR="00EA48C1" w:rsidRPr="00EA48C1">
        <w:rPr>
          <w:rFonts w:ascii="Times New Roman" w:hAnsi="Times New Roman" w:cs="Times New Roman"/>
          <w:b/>
          <w:sz w:val="28"/>
        </w:rPr>
        <w:t>В 2023/24 УЧЕБНОМ ГОДУ</w:t>
      </w:r>
    </w:p>
    <w:p w14:paraId="5A89A4E7" w14:textId="77777777" w:rsidR="00EA48C1" w:rsidRDefault="00EA48C1" w:rsidP="0042650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7A1D5534" w14:textId="77777777" w:rsidR="00EA48C1" w:rsidRDefault="00EA48C1" w:rsidP="0042650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619A6BC5" w14:textId="1EBB9C0F" w:rsidR="00A8490D" w:rsidRDefault="00A8490D" w:rsidP="009C6960">
      <w:pPr>
        <w:pStyle w:val="1"/>
        <w:rPr>
          <w:b w:val="0"/>
        </w:rPr>
      </w:pPr>
      <w:bookmarkStart w:id="0" w:name="_Toc148657767"/>
      <w:r w:rsidRPr="00A8490D">
        <w:t xml:space="preserve">1. Время начала </w:t>
      </w:r>
      <w:r w:rsidR="00720C5F">
        <w:t xml:space="preserve">и продолжительность </w:t>
      </w:r>
      <w:r w:rsidRPr="00A8490D">
        <w:t>состязательных туров</w:t>
      </w:r>
      <w:bookmarkEnd w:id="0"/>
    </w:p>
    <w:p w14:paraId="45FFB78C" w14:textId="6AC8B41E" w:rsidR="00AE7EA7" w:rsidRDefault="00AE7EA7" w:rsidP="00A62CDD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7B34A4D9" w14:textId="242665B8" w:rsidR="00A62CDD" w:rsidRDefault="009865F0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Школьный </w:t>
      </w:r>
      <w:r w:rsidR="00A62CDD" w:rsidRPr="00A62CDD">
        <w:rPr>
          <w:rFonts w:ascii="Times New Roman" w:hAnsi="Times New Roman" w:cs="Times New Roman"/>
          <w:sz w:val="28"/>
        </w:rPr>
        <w:t xml:space="preserve">этап </w:t>
      </w:r>
      <w:r w:rsidR="00A62CDD">
        <w:rPr>
          <w:rFonts w:ascii="Times New Roman" w:hAnsi="Times New Roman" w:cs="Times New Roman"/>
          <w:sz w:val="28"/>
        </w:rPr>
        <w:t xml:space="preserve">Всероссийской </w:t>
      </w:r>
      <w:r w:rsidR="00A62CDD" w:rsidRPr="00A62CDD">
        <w:rPr>
          <w:rFonts w:ascii="Times New Roman" w:hAnsi="Times New Roman" w:cs="Times New Roman"/>
          <w:sz w:val="28"/>
        </w:rPr>
        <w:t xml:space="preserve">олимпиады </w:t>
      </w:r>
      <w:r w:rsidR="00A62CDD">
        <w:rPr>
          <w:rFonts w:ascii="Times New Roman" w:hAnsi="Times New Roman" w:cs="Times New Roman"/>
          <w:sz w:val="28"/>
        </w:rPr>
        <w:t xml:space="preserve">школьников по обществознанию </w:t>
      </w:r>
      <w:r w:rsidR="00A62CDD" w:rsidRPr="00A62CDD">
        <w:rPr>
          <w:rFonts w:ascii="Times New Roman" w:hAnsi="Times New Roman" w:cs="Times New Roman"/>
          <w:sz w:val="28"/>
        </w:rPr>
        <w:t>состоит из одного тура для 7</w:t>
      </w:r>
      <w:r w:rsidR="00A62CDD">
        <w:rPr>
          <w:rFonts w:ascii="Times New Roman" w:hAnsi="Times New Roman" w:cs="Times New Roman"/>
          <w:sz w:val="28"/>
        </w:rPr>
        <w:t>–</w:t>
      </w:r>
      <w:r w:rsidR="00A62CDD" w:rsidRPr="00A62CDD">
        <w:rPr>
          <w:rFonts w:ascii="Times New Roman" w:hAnsi="Times New Roman" w:cs="Times New Roman"/>
          <w:sz w:val="28"/>
        </w:rPr>
        <w:t xml:space="preserve">8 классов и двух туров индивидуальных состязаний участников для </w:t>
      </w:r>
      <w:bookmarkStart w:id="1" w:name="_Hlk148651907"/>
      <w:r w:rsidR="00A62CDD" w:rsidRPr="00A62CDD">
        <w:rPr>
          <w:rFonts w:ascii="Times New Roman" w:hAnsi="Times New Roman" w:cs="Times New Roman"/>
          <w:sz w:val="28"/>
        </w:rPr>
        <w:t>9</w:t>
      </w:r>
      <w:r w:rsidR="00A62CDD">
        <w:rPr>
          <w:rFonts w:ascii="Times New Roman" w:hAnsi="Times New Roman" w:cs="Times New Roman"/>
          <w:sz w:val="28"/>
        </w:rPr>
        <w:t>–</w:t>
      </w:r>
      <w:r w:rsidR="00A62CDD" w:rsidRPr="00A62CDD">
        <w:rPr>
          <w:rFonts w:ascii="Times New Roman" w:hAnsi="Times New Roman" w:cs="Times New Roman"/>
          <w:sz w:val="28"/>
        </w:rPr>
        <w:t xml:space="preserve">11 </w:t>
      </w:r>
      <w:bookmarkEnd w:id="1"/>
      <w:r w:rsidR="00A62CDD" w:rsidRPr="00A62CDD">
        <w:rPr>
          <w:rFonts w:ascii="Times New Roman" w:hAnsi="Times New Roman" w:cs="Times New Roman"/>
          <w:sz w:val="28"/>
        </w:rPr>
        <w:t>классов.</w:t>
      </w:r>
    </w:p>
    <w:p w14:paraId="0CA97E26" w14:textId="5C48C3BA" w:rsidR="00A62CDD" w:rsidRDefault="00A62CDD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 соревновательные туры проводятся в течение одного дня.</w:t>
      </w:r>
    </w:p>
    <w:p w14:paraId="2FC06EF2" w14:textId="0A050C99" w:rsidR="00A62CDD" w:rsidRDefault="00A62CDD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Время начала выполнения заданий первого тура для обеих возрастных групп (</w:t>
      </w:r>
      <w:r w:rsidR="00F340A9" w:rsidRPr="00F340A9">
        <w:rPr>
          <w:rFonts w:ascii="Times New Roman" w:hAnsi="Times New Roman" w:cs="Times New Roman"/>
          <w:sz w:val="28"/>
        </w:rPr>
        <w:t xml:space="preserve">обучающиеся 7–8 классов </w:t>
      </w:r>
      <w:bookmarkStart w:id="2" w:name="_Hlk148652171"/>
      <w:r w:rsidR="00F340A9" w:rsidRPr="00F340A9">
        <w:rPr>
          <w:rFonts w:ascii="Times New Roman" w:hAnsi="Times New Roman" w:cs="Times New Roman"/>
          <w:sz w:val="28"/>
        </w:rPr>
        <w:t>общеобразовательных организаций</w:t>
      </w:r>
      <w:bookmarkEnd w:id="2"/>
      <w:r w:rsidR="00F340A9">
        <w:rPr>
          <w:rFonts w:ascii="Times New Roman" w:hAnsi="Times New Roman" w:cs="Times New Roman"/>
          <w:sz w:val="28"/>
        </w:rPr>
        <w:t>,</w:t>
      </w:r>
      <w:r w:rsidR="00F340A9" w:rsidRPr="00F340A9">
        <w:t xml:space="preserve"> </w:t>
      </w:r>
      <w:r w:rsidR="00F340A9" w:rsidRPr="00F340A9">
        <w:rPr>
          <w:rFonts w:ascii="Times New Roman" w:hAnsi="Times New Roman" w:cs="Times New Roman"/>
          <w:sz w:val="28"/>
        </w:rPr>
        <w:t xml:space="preserve">обучающиеся </w:t>
      </w:r>
      <w:r w:rsidR="00F340A9">
        <w:rPr>
          <w:rFonts w:ascii="Times New Roman" w:hAnsi="Times New Roman" w:cs="Times New Roman"/>
          <w:sz w:val="28"/>
        </w:rPr>
        <w:t>9</w:t>
      </w:r>
      <w:r w:rsidR="00F340A9" w:rsidRPr="00F340A9">
        <w:rPr>
          <w:rFonts w:ascii="Times New Roman" w:hAnsi="Times New Roman" w:cs="Times New Roman"/>
          <w:sz w:val="28"/>
        </w:rPr>
        <w:t>–</w:t>
      </w:r>
      <w:r w:rsidR="00F340A9">
        <w:rPr>
          <w:rFonts w:ascii="Times New Roman" w:hAnsi="Times New Roman" w:cs="Times New Roman"/>
          <w:sz w:val="28"/>
        </w:rPr>
        <w:t>11</w:t>
      </w:r>
      <w:r w:rsidR="00F340A9" w:rsidRPr="00F340A9">
        <w:rPr>
          <w:rFonts w:ascii="Times New Roman" w:hAnsi="Times New Roman" w:cs="Times New Roman"/>
          <w:sz w:val="28"/>
        </w:rPr>
        <w:t xml:space="preserve"> классов общеобразовательных организаций</w:t>
      </w:r>
      <w:r>
        <w:rPr>
          <w:rFonts w:ascii="Times New Roman" w:hAnsi="Times New Roman" w:cs="Times New Roman"/>
          <w:sz w:val="28"/>
        </w:rPr>
        <w:t>) – 10</w:t>
      </w:r>
      <w:r w:rsidR="00B55419">
        <w:rPr>
          <w:rFonts w:ascii="Times New Roman" w:hAnsi="Times New Roman" w:cs="Times New Roman"/>
          <w:sz w:val="28"/>
        </w:rPr>
        <w:t xml:space="preserve"> часов утра по московскому времени</w:t>
      </w:r>
      <w:r>
        <w:rPr>
          <w:rFonts w:ascii="Times New Roman" w:hAnsi="Times New Roman" w:cs="Times New Roman"/>
          <w:sz w:val="28"/>
        </w:rPr>
        <w:t>.</w:t>
      </w:r>
    </w:p>
    <w:p w14:paraId="7A5CA944" w14:textId="7F199D51" w:rsidR="00A62CDD" w:rsidRDefault="00A62CDD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bookmarkStart w:id="3" w:name="_Hlk148652213"/>
      <w:r>
        <w:rPr>
          <w:rFonts w:ascii="Times New Roman" w:hAnsi="Times New Roman" w:cs="Times New Roman"/>
          <w:sz w:val="28"/>
        </w:rPr>
        <w:t xml:space="preserve">Продолжительность </w:t>
      </w:r>
      <w:r w:rsidRPr="00A62CDD">
        <w:rPr>
          <w:rFonts w:ascii="Times New Roman" w:hAnsi="Times New Roman" w:cs="Times New Roman"/>
          <w:sz w:val="28"/>
        </w:rPr>
        <w:t xml:space="preserve">выполнения заданий первого тура для </w:t>
      </w:r>
      <w:bookmarkEnd w:id="3"/>
      <w:r w:rsidRPr="00A62CDD">
        <w:rPr>
          <w:rFonts w:ascii="Times New Roman" w:hAnsi="Times New Roman" w:cs="Times New Roman"/>
          <w:sz w:val="28"/>
        </w:rPr>
        <w:t>обеих возрастных групп</w:t>
      </w:r>
      <w:r w:rsidR="00F340A9">
        <w:rPr>
          <w:rFonts w:ascii="Times New Roman" w:hAnsi="Times New Roman" w:cs="Times New Roman"/>
          <w:sz w:val="28"/>
        </w:rPr>
        <w:t xml:space="preserve"> </w:t>
      </w:r>
      <w:r w:rsidRPr="00A62CDD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90 мин</w:t>
      </w:r>
      <w:r w:rsidR="00B55419">
        <w:rPr>
          <w:rFonts w:ascii="Times New Roman" w:hAnsi="Times New Roman" w:cs="Times New Roman"/>
          <w:sz w:val="28"/>
        </w:rPr>
        <w:t>ут.</w:t>
      </w:r>
    </w:p>
    <w:p w14:paraId="7A010578" w14:textId="22460F51" w:rsidR="00A62CDD" w:rsidRDefault="00F340A9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340A9">
        <w:rPr>
          <w:rFonts w:ascii="Times New Roman" w:hAnsi="Times New Roman" w:cs="Times New Roman"/>
          <w:sz w:val="28"/>
        </w:rPr>
        <w:t xml:space="preserve">Продолжительность выполнения заданий </w:t>
      </w:r>
      <w:r w:rsidR="00B55419">
        <w:rPr>
          <w:rFonts w:ascii="Times New Roman" w:hAnsi="Times New Roman" w:cs="Times New Roman"/>
          <w:sz w:val="28"/>
        </w:rPr>
        <w:t>второго</w:t>
      </w:r>
      <w:r w:rsidRPr="00F340A9">
        <w:rPr>
          <w:rFonts w:ascii="Times New Roman" w:hAnsi="Times New Roman" w:cs="Times New Roman"/>
          <w:sz w:val="28"/>
        </w:rPr>
        <w:t xml:space="preserve"> тура для</w:t>
      </w:r>
      <w:r>
        <w:rPr>
          <w:rFonts w:ascii="Times New Roman" w:hAnsi="Times New Roman" w:cs="Times New Roman"/>
          <w:sz w:val="28"/>
        </w:rPr>
        <w:t xml:space="preserve"> </w:t>
      </w:r>
      <w:r w:rsidRPr="00F340A9">
        <w:rPr>
          <w:rFonts w:ascii="Times New Roman" w:hAnsi="Times New Roman" w:cs="Times New Roman"/>
          <w:sz w:val="28"/>
        </w:rPr>
        <w:t>обучающи</w:t>
      </w:r>
      <w:r w:rsidR="009C6960">
        <w:rPr>
          <w:rFonts w:ascii="Times New Roman" w:hAnsi="Times New Roman" w:cs="Times New Roman"/>
          <w:sz w:val="28"/>
        </w:rPr>
        <w:t>х</w:t>
      </w:r>
      <w:r w:rsidRPr="00F340A9">
        <w:rPr>
          <w:rFonts w:ascii="Times New Roman" w:hAnsi="Times New Roman" w:cs="Times New Roman"/>
          <w:sz w:val="28"/>
        </w:rPr>
        <w:t>ся 9–11 классов</w:t>
      </w:r>
      <w:r>
        <w:rPr>
          <w:rFonts w:ascii="Times New Roman" w:hAnsi="Times New Roman" w:cs="Times New Roman"/>
          <w:sz w:val="28"/>
        </w:rPr>
        <w:t xml:space="preserve"> – 30 мин</w:t>
      </w:r>
      <w:r w:rsidR="00B55419">
        <w:rPr>
          <w:rFonts w:ascii="Times New Roman" w:hAnsi="Times New Roman" w:cs="Times New Roman"/>
          <w:sz w:val="28"/>
        </w:rPr>
        <w:t>ут.</w:t>
      </w:r>
    </w:p>
    <w:p w14:paraId="4A6E9481" w14:textId="6735EF5E" w:rsidR="00B55419" w:rsidRDefault="00B55419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B55419">
        <w:rPr>
          <w:rFonts w:ascii="Times New Roman" w:hAnsi="Times New Roman" w:cs="Times New Roman"/>
          <w:sz w:val="28"/>
        </w:rPr>
        <w:t xml:space="preserve">Общее время выполнения заданий двух туров для </w:t>
      </w:r>
      <w:r>
        <w:rPr>
          <w:rFonts w:ascii="Times New Roman" w:hAnsi="Times New Roman" w:cs="Times New Roman"/>
          <w:sz w:val="28"/>
        </w:rPr>
        <w:t>9–</w:t>
      </w:r>
      <w:r w:rsidRPr="00B55419">
        <w:rPr>
          <w:rFonts w:ascii="Times New Roman" w:hAnsi="Times New Roman" w:cs="Times New Roman"/>
          <w:sz w:val="28"/>
        </w:rPr>
        <w:t>11 классов составляет 120 минут.</w:t>
      </w:r>
    </w:p>
    <w:p w14:paraId="12D04B9E" w14:textId="77777777" w:rsidR="00B55419" w:rsidRDefault="00B55419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14:paraId="326D980E" w14:textId="3C36DC9B" w:rsidR="00A62CDD" w:rsidRPr="00B55419" w:rsidRDefault="00B55419" w:rsidP="00741EDA">
      <w:pPr>
        <w:pStyle w:val="1"/>
      </w:pPr>
      <w:bookmarkStart w:id="4" w:name="_Toc148657768"/>
      <w:r w:rsidRPr="00B55419">
        <w:t>2. Порядок регистрации участников</w:t>
      </w:r>
      <w:bookmarkEnd w:id="4"/>
    </w:p>
    <w:p w14:paraId="3B881BCA" w14:textId="77777777" w:rsidR="00B55419" w:rsidRDefault="00B55419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14:paraId="40340639" w14:textId="7018FD3C" w:rsidR="00B55419" w:rsidRDefault="00B55419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Регистрация участников </w:t>
      </w:r>
      <w:r w:rsidR="0064773C" w:rsidRPr="0064773C">
        <w:rPr>
          <w:rFonts w:ascii="Times New Roman" w:hAnsi="Times New Roman" w:cs="Times New Roman"/>
          <w:sz w:val="28"/>
        </w:rPr>
        <w:t xml:space="preserve">по обществознанию </w:t>
      </w:r>
      <w:r>
        <w:rPr>
          <w:rFonts w:ascii="Times New Roman" w:hAnsi="Times New Roman" w:cs="Times New Roman"/>
          <w:sz w:val="28"/>
        </w:rPr>
        <w:t>начинается за час до начала выполнения заданий – в 9 часов утра по московскому времени.</w:t>
      </w:r>
    </w:p>
    <w:p w14:paraId="55ABA007" w14:textId="79CBFEA6" w:rsidR="00B55419" w:rsidRDefault="00B55419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B55419">
        <w:rPr>
          <w:rFonts w:ascii="Times New Roman" w:hAnsi="Times New Roman" w:cs="Times New Roman"/>
          <w:sz w:val="28"/>
        </w:rPr>
        <w:t>Для участия в олимпиаде участнику необходимо предъявить документ, удостоверяющий личность (паспорт), либо свидетельство о рождении (для участников, не достигших 14-летнего возраста).</w:t>
      </w:r>
    </w:p>
    <w:p w14:paraId="347B60C9" w14:textId="4EA10B94" w:rsidR="00B2684F" w:rsidRDefault="00B2684F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Каждому участнику олимпиады предоставляется бланк регистрации для заполнения.</w:t>
      </w:r>
    </w:p>
    <w:p w14:paraId="0B6ACF5E" w14:textId="77777777" w:rsidR="00B55419" w:rsidRDefault="00B55419" w:rsidP="0064773C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0FCEFFA3" w14:textId="0366F98F" w:rsidR="0064773C" w:rsidRDefault="00B55419" w:rsidP="00741EDA">
      <w:pPr>
        <w:pStyle w:val="1"/>
      </w:pPr>
      <w:bookmarkStart w:id="5" w:name="_Toc148657769"/>
      <w:r>
        <w:t>3</w:t>
      </w:r>
      <w:r w:rsidR="00A8490D" w:rsidRPr="00A8490D">
        <w:t xml:space="preserve">. </w:t>
      </w:r>
      <w:r w:rsidR="0064773C" w:rsidRPr="0064773C">
        <w:t>Необходимое материально-техническое обеспечение для выполнения олимпиадных заданий муниципального этапа олимпиады</w:t>
      </w:r>
      <w:bookmarkEnd w:id="5"/>
    </w:p>
    <w:p w14:paraId="7ECD1423" w14:textId="77777777" w:rsidR="0064773C" w:rsidRDefault="0064773C" w:rsidP="0042650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339F27EE" w14:textId="7BCBA209" w:rsidR="0064773C" w:rsidRDefault="00A8490D" w:rsidP="0064773C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64773C">
        <w:rPr>
          <w:rFonts w:ascii="Times New Roman" w:hAnsi="Times New Roman" w:cs="Times New Roman"/>
          <w:bCs/>
          <w:sz w:val="28"/>
        </w:rPr>
        <w:t>Материально-техническое обеспечение</w:t>
      </w:r>
      <w:r w:rsidR="007536F5" w:rsidRPr="0064773C">
        <w:rPr>
          <w:rFonts w:ascii="Times New Roman" w:hAnsi="Times New Roman" w:cs="Times New Roman"/>
          <w:bCs/>
          <w:sz w:val="28"/>
        </w:rPr>
        <w:t xml:space="preserve"> включает:</w:t>
      </w:r>
    </w:p>
    <w:p w14:paraId="049BA8E7" w14:textId="09B7EC3F" w:rsidR="0064773C" w:rsidRPr="006E767D" w:rsidRDefault="007536F5" w:rsidP="006E767D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E767D">
        <w:rPr>
          <w:rFonts w:ascii="Times New Roman" w:hAnsi="Times New Roman" w:cs="Times New Roman"/>
          <w:sz w:val="28"/>
        </w:rPr>
        <w:lastRenderedPageBreak/>
        <w:t xml:space="preserve">помещения, </w:t>
      </w:r>
      <w:r w:rsidR="0064773C" w:rsidRPr="006E767D">
        <w:rPr>
          <w:rFonts w:ascii="Times New Roman" w:hAnsi="Times New Roman" w:cs="Times New Roman"/>
          <w:sz w:val="28"/>
        </w:rPr>
        <w:t>в которых каждому участнику Всероссийской олимпиады школьников по обществознанию должно быть предоставлено отдельное рабочее место;</w:t>
      </w:r>
    </w:p>
    <w:p w14:paraId="24801753" w14:textId="3F937442" w:rsidR="0064773C" w:rsidRPr="006E767D" w:rsidRDefault="00B2684F" w:rsidP="006E767D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E767D">
        <w:rPr>
          <w:rFonts w:ascii="Times New Roman" w:hAnsi="Times New Roman" w:cs="Times New Roman"/>
          <w:sz w:val="28"/>
        </w:rPr>
        <w:t>помещение для работы предметно-методической комиссии</w:t>
      </w:r>
      <w:r w:rsidR="00B830EA">
        <w:rPr>
          <w:rFonts w:ascii="Times New Roman" w:hAnsi="Times New Roman" w:cs="Times New Roman"/>
          <w:sz w:val="28"/>
        </w:rPr>
        <w:t>, членов жюри</w:t>
      </w:r>
      <w:r w:rsidRPr="006E767D">
        <w:rPr>
          <w:rFonts w:ascii="Times New Roman" w:hAnsi="Times New Roman" w:cs="Times New Roman"/>
          <w:sz w:val="28"/>
        </w:rPr>
        <w:t>;</w:t>
      </w:r>
    </w:p>
    <w:p w14:paraId="4C8A5122" w14:textId="28B46971" w:rsidR="007536F5" w:rsidRPr="006E767D" w:rsidRDefault="007536F5" w:rsidP="006E767D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E767D">
        <w:rPr>
          <w:rFonts w:ascii="Times New Roman" w:hAnsi="Times New Roman" w:cs="Times New Roman"/>
          <w:sz w:val="28"/>
        </w:rPr>
        <w:t xml:space="preserve">оргтехнику (компьютер, принтер, копир) и бумагу для распечатки </w:t>
      </w:r>
      <w:r w:rsidR="00B2684F" w:rsidRPr="006E767D">
        <w:rPr>
          <w:rFonts w:ascii="Times New Roman" w:hAnsi="Times New Roman" w:cs="Times New Roman"/>
          <w:sz w:val="28"/>
        </w:rPr>
        <w:t>необходимых материалов</w:t>
      </w:r>
      <w:r w:rsidRPr="006E767D">
        <w:rPr>
          <w:rFonts w:ascii="Times New Roman" w:hAnsi="Times New Roman" w:cs="Times New Roman"/>
          <w:sz w:val="28"/>
        </w:rPr>
        <w:t>;</w:t>
      </w:r>
    </w:p>
    <w:p w14:paraId="71577285" w14:textId="65648C6A" w:rsidR="00A8490D" w:rsidRPr="006E767D" w:rsidRDefault="00A8490D" w:rsidP="006E767D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E767D">
        <w:rPr>
          <w:rFonts w:ascii="Times New Roman" w:hAnsi="Times New Roman" w:cs="Times New Roman"/>
          <w:iCs/>
          <w:sz w:val="28"/>
        </w:rPr>
        <w:t>распечатанны</w:t>
      </w:r>
      <w:r w:rsidR="007536F5" w:rsidRPr="006E767D">
        <w:rPr>
          <w:rFonts w:ascii="Times New Roman" w:hAnsi="Times New Roman" w:cs="Times New Roman"/>
          <w:iCs/>
          <w:sz w:val="28"/>
        </w:rPr>
        <w:t xml:space="preserve">й комплект </w:t>
      </w:r>
      <w:r w:rsidRPr="006E767D">
        <w:rPr>
          <w:rFonts w:ascii="Times New Roman" w:hAnsi="Times New Roman" w:cs="Times New Roman"/>
          <w:iCs/>
          <w:sz w:val="28"/>
        </w:rPr>
        <w:t>задани</w:t>
      </w:r>
      <w:r w:rsidR="007536F5" w:rsidRPr="006E767D">
        <w:rPr>
          <w:rFonts w:ascii="Times New Roman" w:hAnsi="Times New Roman" w:cs="Times New Roman"/>
          <w:iCs/>
          <w:sz w:val="28"/>
        </w:rPr>
        <w:t>й</w:t>
      </w:r>
      <w:bookmarkStart w:id="6" w:name="_Hlk148654149"/>
      <w:r w:rsidR="00B2684F" w:rsidRPr="006E767D">
        <w:rPr>
          <w:rFonts w:ascii="Times New Roman" w:hAnsi="Times New Roman" w:cs="Times New Roman"/>
          <w:iCs/>
          <w:sz w:val="28"/>
        </w:rPr>
        <w:t xml:space="preserve">, </w:t>
      </w:r>
      <w:r w:rsidR="007536F5" w:rsidRPr="006E767D">
        <w:rPr>
          <w:rFonts w:ascii="Times New Roman" w:hAnsi="Times New Roman" w:cs="Times New Roman"/>
          <w:sz w:val="28"/>
        </w:rPr>
        <w:t>бланк регистрации, бланк для ответов на задания первого тура</w:t>
      </w:r>
      <w:r w:rsidR="00B2684F" w:rsidRPr="006E767D">
        <w:rPr>
          <w:rFonts w:ascii="Times New Roman" w:hAnsi="Times New Roman" w:cs="Times New Roman"/>
          <w:sz w:val="28"/>
        </w:rPr>
        <w:t xml:space="preserve"> для каждого участника первой возрастной группы (7–8 классы)</w:t>
      </w:r>
      <w:bookmarkEnd w:id="6"/>
      <w:r w:rsidR="00B2684F" w:rsidRPr="006E767D">
        <w:rPr>
          <w:rFonts w:ascii="Times New Roman" w:hAnsi="Times New Roman" w:cs="Times New Roman"/>
          <w:sz w:val="28"/>
        </w:rPr>
        <w:t xml:space="preserve">; распечатанный комплект заданий, бланк регистрации, </w:t>
      </w:r>
      <w:bookmarkStart w:id="7" w:name="_Hlk148654258"/>
      <w:r w:rsidR="00B2684F" w:rsidRPr="006E767D">
        <w:rPr>
          <w:rFonts w:ascii="Times New Roman" w:hAnsi="Times New Roman" w:cs="Times New Roman"/>
          <w:sz w:val="28"/>
        </w:rPr>
        <w:t>бланк для ответов на задания первого тура,</w:t>
      </w:r>
      <w:bookmarkEnd w:id="7"/>
      <w:r w:rsidR="00B2684F" w:rsidRPr="006E767D">
        <w:rPr>
          <w:rFonts w:ascii="Times New Roman" w:hAnsi="Times New Roman" w:cs="Times New Roman"/>
          <w:sz w:val="28"/>
        </w:rPr>
        <w:t xml:space="preserve">  бланк для ответов на задания второго тура для каждого участника </w:t>
      </w:r>
      <w:r w:rsidR="006E767D" w:rsidRPr="006E767D">
        <w:rPr>
          <w:rFonts w:ascii="Times New Roman" w:hAnsi="Times New Roman" w:cs="Times New Roman"/>
          <w:sz w:val="28"/>
        </w:rPr>
        <w:t>второй</w:t>
      </w:r>
      <w:r w:rsidR="00B2684F" w:rsidRPr="006E767D">
        <w:rPr>
          <w:rFonts w:ascii="Times New Roman" w:hAnsi="Times New Roman" w:cs="Times New Roman"/>
          <w:sz w:val="28"/>
        </w:rPr>
        <w:t xml:space="preserve"> возрастной группы (</w:t>
      </w:r>
      <w:r w:rsidR="006E767D" w:rsidRPr="006E767D">
        <w:rPr>
          <w:rFonts w:ascii="Times New Roman" w:hAnsi="Times New Roman" w:cs="Times New Roman"/>
          <w:sz w:val="28"/>
        </w:rPr>
        <w:t>9</w:t>
      </w:r>
      <w:r w:rsidR="00B2684F" w:rsidRPr="006E767D">
        <w:rPr>
          <w:rFonts w:ascii="Times New Roman" w:hAnsi="Times New Roman" w:cs="Times New Roman"/>
          <w:sz w:val="28"/>
        </w:rPr>
        <w:t>–</w:t>
      </w:r>
      <w:r w:rsidR="006E767D" w:rsidRPr="006E767D">
        <w:rPr>
          <w:rFonts w:ascii="Times New Roman" w:hAnsi="Times New Roman" w:cs="Times New Roman"/>
          <w:sz w:val="28"/>
        </w:rPr>
        <w:t>11</w:t>
      </w:r>
      <w:r w:rsidR="00B2684F" w:rsidRPr="006E767D">
        <w:rPr>
          <w:rFonts w:ascii="Times New Roman" w:hAnsi="Times New Roman" w:cs="Times New Roman"/>
          <w:sz w:val="28"/>
        </w:rPr>
        <w:t xml:space="preserve"> классы);</w:t>
      </w:r>
    </w:p>
    <w:p w14:paraId="42D14B1B" w14:textId="02190A6C" w:rsidR="007536F5" w:rsidRPr="006E767D" w:rsidRDefault="00A8490D" w:rsidP="006E767D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Cs/>
          <w:sz w:val="28"/>
        </w:rPr>
      </w:pPr>
      <w:r w:rsidRPr="006E767D">
        <w:rPr>
          <w:rFonts w:ascii="Times New Roman" w:hAnsi="Times New Roman" w:cs="Times New Roman"/>
          <w:sz w:val="28"/>
        </w:rPr>
        <w:t>бумаг</w:t>
      </w:r>
      <w:r w:rsidR="007536F5" w:rsidRPr="006E767D">
        <w:rPr>
          <w:rFonts w:ascii="Times New Roman" w:hAnsi="Times New Roman" w:cs="Times New Roman"/>
          <w:sz w:val="28"/>
        </w:rPr>
        <w:t>у</w:t>
      </w:r>
      <w:r w:rsidRPr="006E767D">
        <w:rPr>
          <w:rFonts w:ascii="Times New Roman" w:hAnsi="Times New Roman" w:cs="Times New Roman"/>
          <w:sz w:val="28"/>
        </w:rPr>
        <w:t xml:space="preserve"> </w:t>
      </w:r>
      <w:r w:rsidR="006E767D" w:rsidRPr="006E767D">
        <w:rPr>
          <w:rFonts w:ascii="Times New Roman" w:hAnsi="Times New Roman" w:cs="Times New Roman"/>
          <w:sz w:val="28"/>
        </w:rPr>
        <w:t xml:space="preserve">в формате А4 </w:t>
      </w:r>
      <w:r w:rsidRPr="006E767D">
        <w:rPr>
          <w:rFonts w:ascii="Times New Roman" w:hAnsi="Times New Roman" w:cs="Times New Roman"/>
          <w:sz w:val="28"/>
        </w:rPr>
        <w:t xml:space="preserve">для </w:t>
      </w:r>
      <w:r w:rsidRPr="006E767D">
        <w:rPr>
          <w:rFonts w:ascii="Times New Roman" w:hAnsi="Times New Roman" w:cs="Times New Roman"/>
          <w:iCs/>
          <w:sz w:val="28"/>
        </w:rPr>
        <w:t>черновиков из расчёта по одному листу на каждый тур (запасные листы – дополнительно 10% по количеству участников)</w:t>
      </w:r>
      <w:r w:rsidR="007536F5" w:rsidRPr="006E767D">
        <w:rPr>
          <w:rFonts w:ascii="Times New Roman" w:hAnsi="Times New Roman" w:cs="Times New Roman"/>
          <w:iCs/>
          <w:sz w:val="28"/>
        </w:rPr>
        <w:t>.</w:t>
      </w:r>
    </w:p>
    <w:p w14:paraId="723B2F23" w14:textId="77777777" w:rsidR="00A8490D" w:rsidRPr="00A8490D" w:rsidRDefault="007536F5" w:rsidP="006E767D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7536F5">
        <w:rPr>
          <w:rFonts w:ascii="Times New Roman" w:hAnsi="Times New Roman" w:cs="Times New Roman"/>
          <w:sz w:val="28"/>
        </w:rPr>
        <w:t xml:space="preserve">Участники должны иметь собственные </w:t>
      </w:r>
      <w:r w:rsidR="00A8490D" w:rsidRPr="006E767D">
        <w:rPr>
          <w:rFonts w:ascii="Times New Roman" w:hAnsi="Times New Roman" w:cs="Times New Roman"/>
          <w:iCs/>
          <w:sz w:val="28"/>
        </w:rPr>
        <w:t>капиллярны</w:t>
      </w:r>
      <w:r w:rsidRPr="006E767D">
        <w:rPr>
          <w:rFonts w:ascii="Times New Roman" w:hAnsi="Times New Roman" w:cs="Times New Roman"/>
          <w:iCs/>
          <w:sz w:val="28"/>
        </w:rPr>
        <w:t>е</w:t>
      </w:r>
      <w:r w:rsidR="00A8490D" w:rsidRPr="006E767D">
        <w:rPr>
          <w:rFonts w:ascii="Times New Roman" w:hAnsi="Times New Roman" w:cs="Times New Roman"/>
          <w:iCs/>
          <w:sz w:val="28"/>
        </w:rPr>
        <w:t xml:space="preserve"> или гелевы</w:t>
      </w:r>
      <w:r w:rsidRPr="006E767D">
        <w:rPr>
          <w:rFonts w:ascii="Times New Roman" w:hAnsi="Times New Roman" w:cs="Times New Roman"/>
          <w:iCs/>
          <w:sz w:val="28"/>
        </w:rPr>
        <w:t>е</w:t>
      </w:r>
      <w:r w:rsidR="00A8490D" w:rsidRPr="006E767D">
        <w:rPr>
          <w:rFonts w:ascii="Times New Roman" w:hAnsi="Times New Roman" w:cs="Times New Roman"/>
          <w:iCs/>
          <w:sz w:val="28"/>
        </w:rPr>
        <w:t xml:space="preserve"> ручки с чернилами чёрного цвета.</w:t>
      </w:r>
    </w:p>
    <w:p w14:paraId="63764A6C" w14:textId="77777777" w:rsidR="006E767D" w:rsidRDefault="006E767D" w:rsidP="006E767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638C33DE" w14:textId="5E8BB609" w:rsidR="00A8490D" w:rsidRDefault="006E767D" w:rsidP="00741EDA">
      <w:pPr>
        <w:pStyle w:val="1"/>
      </w:pPr>
      <w:bookmarkStart w:id="8" w:name="_Toc148657770"/>
      <w:r>
        <w:t>4</w:t>
      </w:r>
      <w:r w:rsidR="00A8490D" w:rsidRPr="00A8490D">
        <w:t xml:space="preserve">. Перечень справочных материалов, средств связи </w:t>
      </w:r>
      <w:r w:rsidR="00741EDA">
        <w:br/>
      </w:r>
      <w:r w:rsidR="00A8490D" w:rsidRPr="00A8490D">
        <w:t>и электронно-вычислительной техники, разрешённых к использованию во время проведения олимпиады</w:t>
      </w:r>
      <w:bookmarkEnd w:id="8"/>
    </w:p>
    <w:p w14:paraId="1BEFE161" w14:textId="77777777" w:rsidR="006E767D" w:rsidRDefault="006E767D" w:rsidP="00741EDA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14AECA0E" w14:textId="10BC1EA2" w:rsidR="007536F5" w:rsidRDefault="007536F5" w:rsidP="00741ED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7536F5">
        <w:rPr>
          <w:rFonts w:ascii="Times New Roman" w:hAnsi="Times New Roman" w:cs="Times New Roman"/>
          <w:sz w:val="28"/>
        </w:rPr>
        <w:t>Уча</w:t>
      </w:r>
      <w:r w:rsidR="002B04A3">
        <w:rPr>
          <w:rFonts w:ascii="Times New Roman" w:hAnsi="Times New Roman" w:cs="Times New Roman"/>
          <w:sz w:val="28"/>
        </w:rPr>
        <w:t>стникам</w:t>
      </w:r>
      <w:r w:rsidRPr="007536F5">
        <w:rPr>
          <w:rFonts w:ascii="Times New Roman" w:hAnsi="Times New Roman" w:cs="Times New Roman"/>
          <w:sz w:val="28"/>
        </w:rPr>
        <w:t xml:space="preserve"> запрещается проносить в аудиторию бумагу, справочные материалы (справочники, учебники и т.п.), пользоваться средствами связи (телефонами, смартфонами, планшетами и др.) и другими техническими средствами.</w:t>
      </w:r>
    </w:p>
    <w:p w14:paraId="334A2E0D" w14:textId="77777777" w:rsidR="006E767D" w:rsidRDefault="006E767D" w:rsidP="006E767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229E9FAA" w14:textId="4174F0F8" w:rsidR="00A8490D" w:rsidRDefault="006E767D" w:rsidP="00741EDA">
      <w:pPr>
        <w:pStyle w:val="1"/>
      </w:pPr>
      <w:bookmarkStart w:id="9" w:name="_Toc148657771"/>
      <w:r>
        <w:t>5</w:t>
      </w:r>
      <w:r w:rsidR="00A8490D" w:rsidRPr="00A8490D">
        <w:t>. Порядок проверки и оценивания выполненных олимпиадных заданий</w:t>
      </w:r>
      <w:bookmarkEnd w:id="9"/>
      <w:r>
        <w:t xml:space="preserve"> </w:t>
      </w:r>
    </w:p>
    <w:p w14:paraId="2FB7AD10" w14:textId="77777777" w:rsidR="006E767D" w:rsidRDefault="006E767D" w:rsidP="006E767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3A6001FE" w14:textId="77777777" w:rsidR="00D54AA9" w:rsidRPr="00D54AA9" w:rsidRDefault="00D54AA9" w:rsidP="006E767D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54AA9">
        <w:rPr>
          <w:rFonts w:ascii="Times New Roman" w:hAnsi="Times New Roman" w:cs="Times New Roman"/>
          <w:sz w:val="28"/>
        </w:rPr>
        <w:t>Бланки ответов участников олимпиады не должны содержать никаких референций на её автора (фамилия, имя, отчество) или каких-либо иных отличительных пометок, которые могли бы выделить работу среди других или идентифицировать её</w:t>
      </w:r>
      <w:r>
        <w:rPr>
          <w:rFonts w:ascii="Times New Roman" w:hAnsi="Times New Roman" w:cs="Times New Roman"/>
          <w:sz w:val="28"/>
        </w:rPr>
        <w:t xml:space="preserve"> </w:t>
      </w:r>
      <w:r w:rsidRPr="00D54AA9">
        <w:rPr>
          <w:rFonts w:ascii="Times New Roman" w:hAnsi="Times New Roman" w:cs="Times New Roman"/>
          <w:sz w:val="28"/>
        </w:rPr>
        <w:t xml:space="preserve">исполнителя. В случае обнаружения вышеперечисленного олимпиадная работа участника олимпиады не проверяется. Результат участника олимпиады по данному туру аннулируется, участнику выставляется 0 баллов за данный тур, о чем составляется протокол представителем организатора. </w:t>
      </w:r>
    </w:p>
    <w:p w14:paraId="103940D2" w14:textId="6FEEF3B1" w:rsidR="00D54AA9" w:rsidRDefault="00D54AA9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54AA9">
        <w:rPr>
          <w:rFonts w:ascii="Times New Roman" w:hAnsi="Times New Roman" w:cs="Times New Roman"/>
          <w:sz w:val="28"/>
        </w:rPr>
        <w:lastRenderedPageBreak/>
        <w:t>Кодированные работы участников олимпиады передаются председателю жюри олимпиады.</w:t>
      </w:r>
    </w:p>
    <w:p w14:paraId="55CCEBDE" w14:textId="0774DE7A" w:rsidR="006E767D" w:rsidRDefault="006E767D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6E767D">
        <w:rPr>
          <w:rFonts w:ascii="Times New Roman" w:hAnsi="Times New Roman" w:cs="Times New Roman"/>
          <w:sz w:val="28"/>
        </w:rPr>
        <w:t>Жюри осуществляют проверку выполненных олимпиадных работ участников в соответствии с предоставленными критериями и методикой оценивания выполненных олимпиадных заданий</w:t>
      </w:r>
      <w:r w:rsidR="00B830EA">
        <w:rPr>
          <w:rFonts w:ascii="Times New Roman" w:hAnsi="Times New Roman" w:cs="Times New Roman"/>
          <w:sz w:val="28"/>
        </w:rPr>
        <w:t xml:space="preserve">, </w:t>
      </w:r>
      <w:r w:rsidR="00B830EA" w:rsidRPr="00B830EA">
        <w:rPr>
          <w:rFonts w:ascii="Times New Roman" w:hAnsi="Times New Roman" w:cs="Times New Roman"/>
          <w:sz w:val="28"/>
        </w:rPr>
        <w:t>разработанных с учётом определения высшего балла за каждое задание отдельно, а также общей максимально возможной суммой баллов за все задания и туры.</w:t>
      </w:r>
    </w:p>
    <w:p w14:paraId="68103D3F" w14:textId="0EA7F40F" w:rsidR="00784404" w:rsidRDefault="00784404" w:rsidP="00B830EA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30EA">
        <w:rPr>
          <w:rFonts w:ascii="Times New Roman" w:hAnsi="Times New Roman" w:cs="Times New Roman"/>
          <w:i/>
          <w:sz w:val="28"/>
          <w:szCs w:val="28"/>
        </w:rPr>
        <w:t xml:space="preserve">Примечание: </w:t>
      </w:r>
      <w:r w:rsidR="00B830EA" w:rsidRPr="00B830EA">
        <w:rPr>
          <w:rFonts w:ascii="Times New Roman" w:hAnsi="Times New Roman" w:cs="Times New Roman"/>
          <w:i/>
          <w:sz w:val="28"/>
          <w:szCs w:val="28"/>
        </w:rPr>
        <w:t>Жюри рассматривает записи решений, приведённые только в бланках ответов. Черновик жюри не проверяет, и его содержание не может служить в качестве аргументов ни одной из сторон во время процедуры апелляции.</w:t>
      </w:r>
    </w:p>
    <w:p w14:paraId="2C8FA8F2" w14:textId="77777777" w:rsidR="00D269C0" w:rsidRPr="00D269C0" w:rsidRDefault="00D269C0" w:rsidP="00D269C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269C0">
        <w:rPr>
          <w:rFonts w:ascii="Times New Roman" w:hAnsi="Times New Roman" w:cs="Times New Roman"/>
          <w:sz w:val="28"/>
        </w:rPr>
        <w:t>Членам жюри олимпиады запрещается копировать и выносить выполненные олимпиадные работы участников из аудиторий, в которых они проверяются,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14:paraId="1E511A24" w14:textId="77777777" w:rsidR="00D269C0" w:rsidRPr="00D269C0" w:rsidRDefault="00D269C0" w:rsidP="00D269C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269C0">
        <w:rPr>
          <w:rFonts w:ascii="Times New Roman" w:hAnsi="Times New Roman" w:cs="Times New Roman"/>
          <w:sz w:val="28"/>
        </w:rPr>
        <w:t>После проверки всех выполненных олимпиадных работ участников жюри составляет протокол результатов и передаёт бланки (листы) ответов в оргкомитет для их декодирования.</w:t>
      </w:r>
    </w:p>
    <w:p w14:paraId="3460BAD0" w14:textId="2864A2D5" w:rsidR="00D269C0" w:rsidRDefault="00D269C0" w:rsidP="00D269C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269C0">
        <w:rPr>
          <w:rFonts w:ascii="Times New Roman" w:hAnsi="Times New Roman" w:cs="Times New Roman"/>
          <w:sz w:val="28"/>
        </w:rPr>
        <w:t>После проведения процедуры декодирования результаты участников (в виде рейтинговой таблицы) размещаются на информационном стенде ОО, а также на информационном ресурсе организатора в сети Интернет.</w:t>
      </w:r>
    </w:p>
    <w:p w14:paraId="7E2030F0" w14:textId="77777777" w:rsidR="00D269C0" w:rsidRDefault="00D269C0" w:rsidP="00D269C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14:paraId="3AAF26DF" w14:textId="77777777" w:rsidR="00741EDA" w:rsidRDefault="00741EDA" w:rsidP="0042650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4609E599" w14:textId="57CEFC3A" w:rsidR="00A8490D" w:rsidRDefault="00D269C0" w:rsidP="00741EDA">
      <w:pPr>
        <w:pStyle w:val="1"/>
      </w:pPr>
      <w:bookmarkStart w:id="10" w:name="_Toc148657772"/>
      <w:r>
        <w:t>6</w:t>
      </w:r>
      <w:r w:rsidR="00A8490D" w:rsidRPr="00A8490D">
        <w:t>. Процедур</w:t>
      </w:r>
      <w:r w:rsidR="00D54AA9">
        <w:t>а</w:t>
      </w:r>
      <w:r w:rsidR="00A8490D" w:rsidRPr="00A8490D">
        <w:t xml:space="preserve"> анализа олимпиадных заданий и их решений</w:t>
      </w:r>
      <w:bookmarkEnd w:id="10"/>
    </w:p>
    <w:p w14:paraId="74213026" w14:textId="77777777" w:rsidR="00D269C0" w:rsidRDefault="00D269C0" w:rsidP="0042650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04B9EBC3" w14:textId="77777777" w:rsidR="00D10290" w:rsidRPr="00D10290" w:rsidRDefault="00D10290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10290">
        <w:rPr>
          <w:rFonts w:ascii="Times New Roman" w:hAnsi="Times New Roman" w:cs="Times New Roman"/>
          <w:sz w:val="28"/>
        </w:rPr>
        <w:t>Анализ заданий и их решений проходит в сроки, уставленные оргкомитетом.</w:t>
      </w:r>
    </w:p>
    <w:p w14:paraId="6B964EC3" w14:textId="77777777" w:rsidR="00D10290" w:rsidRPr="00DC4D9F" w:rsidRDefault="00D10290" w:rsidP="0042650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D9F">
        <w:rPr>
          <w:rFonts w:ascii="Times New Roman" w:hAnsi="Times New Roman" w:cs="Times New Roman"/>
          <w:color w:val="000000" w:themeColor="text1"/>
          <w:sz w:val="28"/>
        </w:rPr>
        <w:t>По решению организатора анализ заданий и их решений может проводиться очно или с использованием информационно-коммуникационных технологий.</w:t>
      </w:r>
    </w:p>
    <w:p w14:paraId="00586E27" w14:textId="77777777" w:rsidR="00D10290" w:rsidRPr="00D10290" w:rsidRDefault="00D10290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10290">
        <w:rPr>
          <w:rFonts w:ascii="Times New Roman" w:hAnsi="Times New Roman" w:cs="Times New Roman"/>
          <w:sz w:val="28"/>
        </w:rPr>
        <w:t xml:space="preserve">Анализ заданий и их решений осуществляют члены жюри </w:t>
      </w:r>
      <w:r>
        <w:rPr>
          <w:rFonts w:ascii="Times New Roman" w:hAnsi="Times New Roman" w:cs="Times New Roman"/>
          <w:sz w:val="28"/>
        </w:rPr>
        <w:t>муниципально</w:t>
      </w:r>
      <w:r w:rsidRPr="00D10290">
        <w:rPr>
          <w:rFonts w:ascii="Times New Roman" w:hAnsi="Times New Roman" w:cs="Times New Roman"/>
          <w:sz w:val="28"/>
        </w:rPr>
        <w:t>го этапа олимпиады.</w:t>
      </w:r>
    </w:p>
    <w:p w14:paraId="5B868371" w14:textId="77777777" w:rsidR="00D10290" w:rsidRPr="00D10290" w:rsidRDefault="00D10290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10290">
        <w:rPr>
          <w:rFonts w:ascii="Times New Roman" w:hAnsi="Times New Roman" w:cs="Times New Roman"/>
          <w:sz w:val="28"/>
        </w:rPr>
        <w:t>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заданий.</w:t>
      </w:r>
    </w:p>
    <w:p w14:paraId="526D6583" w14:textId="77777777" w:rsidR="00D10290" w:rsidRPr="00D10290" w:rsidRDefault="00D10290" w:rsidP="00D269C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10290">
        <w:rPr>
          <w:rFonts w:ascii="Times New Roman" w:hAnsi="Times New Roman" w:cs="Times New Roman"/>
          <w:sz w:val="28"/>
        </w:rPr>
        <w:t xml:space="preserve">При анализе заданий и их решений вправе присутствовать участники олимпиады, члены оргкомитета, общественные наблюдатели. </w:t>
      </w:r>
    </w:p>
    <w:p w14:paraId="59D43DD1" w14:textId="77777777" w:rsidR="00D269C0" w:rsidRDefault="00D269C0" w:rsidP="00D269C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49DC2430" w14:textId="7AFD1324" w:rsidR="00A8490D" w:rsidRDefault="00D269C0" w:rsidP="00741EDA">
      <w:pPr>
        <w:pStyle w:val="1"/>
      </w:pPr>
      <w:bookmarkStart w:id="11" w:name="_Toc148657773"/>
      <w:r>
        <w:lastRenderedPageBreak/>
        <w:t>7</w:t>
      </w:r>
      <w:r w:rsidR="00A8490D" w:rsidRPr="00A8490D">
        <w:t>. Процедур</w:t>
      </w:r>
      <w:r w:rsidR="00D10290">
        <w:t>а</w:t>
      </w:r>
      <w:r w:rsidR="00A8490D" w:rsidRPr="00A8490D">
        <w:t xml:space="preserve"> показа проверенных работ участников олимпиады</w:t>
      </w:r>
      <w:bookmarkEnd w:id="11"/>
    </w:p>
    <w:p w14:paraId="176ABDA9" w14:textId="77777777" w:rsidR="00D269C0" w:rsidRDefault="00D269C0" w:rsidP="0042650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5A957EC9" w14:textId="77777777" w:rsidR="00D269C0" w:rsidRPr="00D269C0" w:rsidRDefault="00D269C0" w:rsidP="00D269C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269C0">
        <w:rPr>
          <w:rFonts w:ascii="Times New Roman" w:hAnsi="Times New Roman" w:cs="Times New Roman"/>
          <w:sz w:val="28"/>
        </w:rPr>
        <w:t>После проведения анализа олимпиадных заданий и их решений в установленное организатором время жюри по запросу участников проводит показ выполненных ими олимпиадных работ.</w:t>
      </w:r>
    </w:p>
    <w:p w14:paraId="342DD5B6" w14:textId="3D07C017" w:rsidR="00D269C0" w:rsidRPr="00D269C0" w:rsidRDefault="00D269C0" w:rsidP="00D269C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269C0">
        <w:rPr>
          <w:rFonts w:ascii="Times New Roman" w:hAnsi="Times New Roman" w:cs="Times New Roman"/>
          <w:sz w:val="28"/>
        </w:rPr>
        <w:t xml:space="preserve">Показ выполненных олимпиадных работ участников осуществляется в сроки, уставленные оргкомитетом в соответствии с </w:t>
      </w:r>
      <w:proofErr w:type="spellStart"/>
      <w:r w:rsidRPr="00D269C0">
        <w:rPr>
          <w:rFonts w:ascii="Times New Roman" w:hAnsi="Times New Roman" w:cs="Times New Roman"/>
          <w:sz w:val="28"/>
        </w:rPr>
        <w:t>оргмоделью</w:t>
      </w:r>
      <w:proofErr w:type="spellEnd"/>
      <w:r w:rsidRPr="00D269C0">
        <w:rPr>
          <w:rFonts w:ascii="Times New Roman" w:hAnsi="Times New Roman" w:cs="Times New Roman"/>
          <w:sz w:val="28"/>
        </w:rPr>
        <w:t xml:space="preserve"> </w:t>
      </w:r>
      <w:bookmarkStart w:id="12" w:name="_GoBack"/>
      <w:bookmarkEnd w:id="12"/>
      <w:r w:rsidRPr="00D269C0">
        <w:rPr>
          <w:rFonts w:ascii="Times New Roman" w:hAnsi="Times New Roman" w:cs="Times New Roman"/>
          <w:sz w:val="28"/>
        </w:rPr>
        <w:t>олимпиады.</w:t>
      </w:r>
    </w:p>
    <w:p w14:paraId="5D6C8826" w14:textId="77777777" w:rsidR="00D269C0" w:rsidRPr="00D269C0" w:rsidRDefault="00D269C0" w:rsidP="00D269C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269C0">
        <w:rPr>
          <w:rFonts w:ascii="Times New Roman" w:hAnsi="Times New Roman" w:cs="Times New Roman"/>
          <w:sz w:val="28"/>
        </w:rPr>
        <w:t>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 не достигших 14-летнего возраста).</w:t>
      </w:r>
    </w:p>
    <w:p w14:paraId="27AFFC43" w14:textId="77777777" w:rsidR="00D269C0" w:rsidRPr="00D269C0" w:rsidRDefault="00D269C0" w:rsidP="00D269C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269C0">
        <w:rPr>
          <w:rFonts w:ascii="Times New Roman" w:hAnsi="Times New Roman" w:cs="Times New Roman"/>
          <w:sz w:val="28"/>
        </w:rPr>
        <w:t>Каждый участник олимпиады вправе убедиться в том, что выполненная им олимпиадная работа проверена и оценена в соответствии с критериями и методикой оценивания выполненных олимпиадных работ.</w:t>
      </w:r>
    </w:p>
    <w:p w14:paraId="256D63BE" w14:textId="77777777" w:rsidR="00D269C0" w:rsidRPr="00D269C0" w:rsidRDefault="00D269C0" w:rsidP="00D269C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269C0">
        <w:rPr>
          <w:rFonts w:ascii="Times New Roman" w:hAnsi="Times New Roman" w:cs="Times New Roman"/>
          <w:sz w:val="28"/>
        </w:rPr>
        <w:t>Во время показа запрещено выносить работы участников, выполнять фото- и видеофиксацию работы, делать в ней какие-либо пометки.</w:t>
      </w:r>
    </w:p>
    <w:p w14:paraId="473CC976" w14:textId="7A740F1A" w:rsidR="00D269C0" w:rsidRPr="00D10290" w:rsidRDefault="00D269C0" w:rsidP="00D269C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269C0">
        <w:rPr>
          <w:rFonts w:ascii="Times New Roman" w:hAnsi="Times New Roman" w:cs="Times New Roman"/>
          <w:sz w:val="28"/>
        </w:rPr>
        <w:t>Во время показа выполненных олимпиадных работ жюри не вправе изменять баллы, выставленные при проверке олимпиадных заданий.</w:t>
      </w:r>
    </w:p>
    <w:p w14:paraId="25513B05" w14:textId="77777777" w:rsidR="00741EDA" w:rsidRDefault="00741EDA" w:rsidP="0042650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38AB05B0" w14:textId="77777777" w:rsidR="00741EDA" w:rsidRDefault="00741EDA" w:rsidP="0042650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42D61422" w14:textId="77777777" w:rsidR="00741EDA" w:rsidRDefault="00741EDA" w:rsidP="0042650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6EF976F6" w14:textId="59BB384B" w:rsidR="00A8490D" w:rsidRPr="00741EDA" w:rsidRDefault="00D269C0" w:rsidP="00741EDA">
      <w:pPr>
        <w:pStyle w:val="1"/>
      </w:pPr>
      <w:bookmarkStart w:id="13" w:name="_Toc148657774"/>
      <w:r w:rsidRPr="00741EDA">
        <w:t>8</w:t>
      </w:r>
      <w:r w:rsidR="00A8490D" w:rsidRPr="00741EDA">
        <w:t xml:space="preserve">. Порядок проведения апелляций и подведения итогов </w:t>
      </w:r>
      <w:r w:rsidR="00741EDA" w:rsidRPr="00741EDA">
        <w:br/>
      </w:r>
      <w:r w:rsidR="00DF00F3" w:rsidRPr="00741EDA">
        <w:t>муниципального</w:t>
      </w:r>
      <w:r w:rsidR="00A8490D" w:rsidRPr="00741EDA">
        <w:t xml:space="preserve"> этапа олимпиады</w:t>
      </w:r>
      <w:bookmarkEnd w:id="13"/>
    </w:p>
    <w:p w14:paraId="6F9E5B8B" w14:textId="77777777" w:rsidR="00D269C0" w:rsidRDefault="00D269C0" w:rsidP="004265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14:paraId="233F1D96" w14:textId="77777777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Апелляция, по решению организатора, может проводиться как в очной форме, так и с использованием информационно-коммуникационных технологий. В случае проведения апелляции с использованием информационно-коммуникационных технологий организатор должен обеспечить все необходимые условия для качественного и объективного проведения данной процедуры.</w:t>
      </w:r>
    </w:p>
    <w:p w14:paraId="475ECF78" w14:textId="77777777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Апелляция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образцу. В случаях проведения апелляции с использованием информационно-коммуникационных технологий форму подачи заявления на апелляцию определяет оргкомитет.</w:t>
      </w:r>
    </w:p>
    <w:p w14:paraId="1B4A0F7B" w14:textId="77777777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 xml:space="preserve">При рассмотрении апелляции могут присутствовать общественные наблюдатели, сопровождающие лица, должностные лица Министерства просвещения Российской Федерации, Рособрнадзора, органов </w:t>
      </w:r>
      <w:r w:rsidRPr="009C6960">
        <w:rPr>
          <w:rFonts w:ascii="Times New Roman" w:hAnsi="Times New Roman" w:cs="Times New Roman"/>
          <w:sz w:val="28"/>
        </w:rPr>
        <w:lastRenderedPageBreak/>
        <w:t>исполнительной власти субъектов Российской Федерации, осуществляющих государственное управление в сфере образования, или органа исполнительной власти субъекта Российской Федерации при предъявлении служебных удостоверений или документов, подтверждающих право участия в данной процедуре. Указанные лица не вправе принимать участие в рассмотрении апелляции. В случае нарушения указанного требования перечисленные лица удаляются апелляционной комиссией из аудитории с составлением акта об их удалении, который предоставляется организатору.</w:t>
      </w:r>
    </w:p>
    <w:p w14:paraId="03408FD8" w14:textId="77777777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Рассмотрение апелляции проводится в присутствии участника олимпиады, если в он в своем заявлении не просит рассмотреть её без его участия.</w:t>
      </w:r>
    </w:p>
    <w:p w14:paraId="5EDB00BF" w14:textId="77777777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 xml:space="preserve">Для проведения апелляции организатором олимпиады, в соответствии с Порядком проведения </w:t>
      </w:r>
      <w:proofErr w:type="spellStart"/>
      <w:r w:rsidRPr="009C6960">
        <w:rPr>
          <w:rFonts w:ascii="Times New Roman" w:hAnsi="Times New Roman" w:cs="Times New Roman"/>
          <w:sz w:val="28"/>
        </w:rPr>
        <w:t>ВсОШ</w:t>
      </w:r>
      <w:proofErr w:type="spellEnd"/>
      <w:r w:rsidRPr="009C6960">
        <w:rPr>
          <w:rFonts w:ascii="Times New Roman" w:hAnsi="Times New Roman" w:cs="Times New Roman"/>
          <w:sz w:val="28"/>
        </w:rPr>
        <w:t xml:space="preserve"> создается апелляционная комиссия. Рекомендуемое количество членов комиссии – нечетное, но не менее 3-х человек.</w:t>
      </w:r>
    </w:p>
    <w:p w14:paraId="12B890D5" w14:textId="77777777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Апелляционная комиссия до начала рассмотрения апелляции запрашивает у участника документ, удостоверяющий личность (паспорт), либо свидетельство о рождении (для участников, не достигших 14-летнего возраста).</w:t>
      </w:r>
    </w:p>
    <w:p w14:paraId="4D990602" w14:textId="77777777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</w:t>
      </w:r>
    </w:p>
    <w:p w14:paraId="02885146" w14:textId="77777777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На заседании апелляционной комиссии рассматривается оценивание только тех заданий, которые указаны в заявлении участника.</w:t>
      </w:r>
    </w:p>
    <w:p w14:paraId="42A2960A" w14:textId="77777777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Решения апелляционной комиссии принимаются простым большинством голосов.</w:t>
      </w:r>
    </w:p>
    <w:p w14:paraId="2E25EC55" w14:textId="7262CC88" w:rsid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В случае равенства голосов председатель комиссии имеет право решающего голоса.</w:t>
      </w:r>
    </w:p>
    <w:p w14:paraId="4753661E" w14:textId="1EB31AD0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Для рассмотрения апелляции членам апелляционной комиссии предоставляются либо копии, либо оригинал проверенной жюри работы участника олимпиады, олимпиадные задания, критерии и методика их оценивания, предварительный протокол оценивания работ участников.</w:t>
      </w:r>
    </w:p>
    <w:p w14:paraId="6581702D" w14:textId="77777777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</w:p>
    <w:p w14:paraId="31B9620A" w14:textId="77777777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lastRenderedPageBreak/>
        <w:t>В случае неявки на процедуру очного рассмотрения апелляции без объяснения причин участника, не просившего о рассмотрении апелляции без его участия, рассмотрение апелляции по существу не проводится.</w:t>
      </w:r>
    </w:p>
    <w:p w14:paraId="2FF2DE7E" w14:textId="77777777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Апелляционная комиссия может принять следующие решения:</w:t>
      </w:r>
    </w:p>
    <w:p w14:paraId="134E5ED8" w14:textId="3BB272B9" w:rsidR="009C6960" w:rsidRPr="009C6960" w:rsidRDefault="009C6960" w:rsidP="009C696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отклонить апелляцию, сохранив количество баллов;</w:t>
      </w:r>
    </w:p>
    <w:p w14:paraId="40993A7E" w14:textId="28AA3521" w:rsidR="009C6960" w:rsidRPr="009C6960" w:rsidRDefault="009C6960" w:rsidP="009C696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удовлетворить апелляцию с понижением количества баллов;</w:t>
      </w:r>
    </w:p>
    <w:p w14:paraId="5165CC30" w14:textId="34CC66BC" w:rsidR="009C6960" w:rsidRPr="009C6960" w:rsidRDefault="009C6960" w:rsidP="009C696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удовлетворить апелляцию с повышением количества баллов.</w:t>
      </w:r>
    </w:p>
    <w:p w14:paraId="4957342A" w14:textId="77777777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Апелляционная комиссия по итогам проведения апелляции информирует участников олимпиады о принятом решении.</w:t>
      </w:r>
    </w:p>
    <w:p w14:paraId="31790A39" w14:textId="77777777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Решение апелляционной комиссии является окончательным.</w:t>
      </w:r>
    </w:p>
    <w:p w14:paraId="0B89F3D1" w14:textId="77777777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Решения апелляционной комиссии оформляются протоколами по установленной организатором форме.</w:t>
      </w:r>
    </w:p>
    <w:p w14:paraId="6667ABBF" w14:textId="465B5ADD" w:rsid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Протоколы апелляции передаются председателем апелляционной комиссии в оргкомитет.</w:t>
      </w:r>
    </w:p>
    <w:p w14:paraId="2BCB4FC2" w14:textId="77777777" w:rsid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14:paraId="1B36874E" w14:textId="11BAA59E" w:rsidR="009C6960" w:rsidRDefault="009C6960" w:rsidP="00741EDA">
      <w:pPr>
        <w:pStyle w:val="1"/>
      </w:pPr>
      <w:bookmarkStart w:id="14" w:name="_Toc148657775"/>
      <w:r>
        <w:t xml:space="preserve">9. </w:t>
      </w:r>
      <w:r w:rsidRPr="009C6960">
        <w:t>Порядок подведения итогов олимпиады</w:t>
      </w:r>
      <w:bookmarkEnd w:id="14"/>
    </w:p>
    <w:p w14:paraId="3354A9C4" w14:textId="77777777" w:rsid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14:paraId="29D7ADA3" w14:textId="7A580B6F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 xml:space="preserve">На основании протоколов апелляционной комиссии председатель жюри вносит изменения в рейтинговую таблицу и определяет победителей и призёров </w:t>
      </w:r>
      <w:r>
        <w:rPr>
          <w:rFonts w:ascii="Times New Roman" w:hAnsi="Times New Roman" w:cs="Times New Roman"/>
          <w:sz w:val="28"/>
        </w:rPr>
        <w:t xml:space="preserve">муниципального </w:t>
      </w:r>
      <w:r w:rsidRPr="009C6960">
        <w:rPr>
          <w:rFonts w:ascii="Times New Roman" w:hAnsi="Times New Roman" w:cs="Times New Roman"/>
          <w:sz w:val="28"/>
        </w:rPr>
        <w:t xml:space="preserve">этапа олимпиады </w:t>
      </w:r>
      <w:r>
        <w:rPr>
          <w:rFonts w:ascii="Times New Roman" w:hAnsi="Times New Roman" w:cs="Times New Roman"/>
          <w:sz w:val="28"/>
        </w:rPr>
        <w:t>по обществознанию</w:t>
      </w:r>
      <w:r w:rsidRPr="009C6960">
        <w:rPr>
          <w:rFonts w:ascii="Times New Roman" w:hAnsi="Times New Roman" w:cs="Times New Roman"/>
          <w:sz w:val="28"/>
        </w:rPr>
        <w:t>.</w:t>
      </w:r>
    </w:p>
    <w:p w14:paraId="522D175D" w14:textId="17B8514F" w:rsidR="009C6960" w:rsidRP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 xml:space="preserve">В случае выявления организатором олимпиады при пересмотре индивидуальных результатов технических ошибок в протоколах жюри, допущенных при подсчёте баллов за выполнение заданий, в итоговые результаты </w:t>
      </w:r>
      <w:r w:rsidR="00741EDA">
        <w:rPr>
          <w:rFonts w:ascii="Times New Roman" w:hAnsi="Times New Roman" w:cs="Times New Roman"/>
          <w:sz w:val="28"/>
        </w:rPr>
        <w:t>муниципального</w:t>
      </w:r>
      <w:r w:rsidRPr="009C6960">
        <w:rPr>
          <w:rFonts w:ascii="Times New Roman" w:hAnsi="Times New Roman" w:cs="Times New Roman"/>
          <w:sz w:val="28"/>
        </w:rPr>
        <w:t xml:space="preserve"> этапа олимпиады должны быть внесены соответствующие изменения.</w:t>
      </w:r>
    </w:p>
    <w:p w14:paraId="243290FF" w14:textId="6477128C" w:rsid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9C6960">
        <w:rPr>
          <w:rFonts w:ascii="Times New Roman" w:hAnsi="Times New Roman" w:cs="Times New Roman"/>
          <w:sz w:val="28"/>
        </w:rPr>
        <w:t>Итоговые результаты олимпиады организатор публикует на своем официальном ресурсе в сети Интернет.</w:t>
      </w:r>
    </w:p>
    <w:p w14:paraId="5E152436" w14:textId="77777777" w:rsidR="009C6960" w:rsidRDefault="009C6960" w:rsidP="009C696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14:paraId="539FEA6D" w14:textId="77777777" w:rsidR="00A8490D" w:rsidRPr="00A8490D" w:rsidRDefault="00A8490D" w:rsidP="00426503">
      <w:pPr>
        <w:jc w:val="center"/>
        <w:rPr>
          <w:rFonts w:ascii="Times New Roman" w:hAnsi="Times New Roman" w:cs="Times New Roman"/>
          <w:sz w:val="28"/>
        </w:rPr>
      </w:pPr>
    </w:p>
    <w:sectPr w:rsidR="00A8490D" w:rsidRPr="00A8490D" w:rsidSect="00DC4D9F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EF3C73" w14:textId="77777777" w:rsidR="00397FA9" w:rsidRDefault="00397FA9" w:rsidP="00DC4D9F">
      <w:pPr>
        <w:spacing w:after="0" w:line="240" w:lineRule="auto"/>
      </w:pPr>
      <w:r>
        <w:separator/>
      </w:r>
    </w:p>
  </w:endnote>
  <w:endnote w:type="continuationSeparator" w:id="0">
    <w:p w14:paraId="24F6973B" w14:textId="77777777" w:rsidR="00397FA9" w:rsidRDefault="00397FA9" w:rsidP="00DC4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4693"/>
      <w:docPartObj>
        <w:docPartGallery w:val="Page Numbers (Bottom of Page)"/>
        <w:docPartUnique/>
      </w:docPartObj>
    </w:sdtPr>
    <w:sdtEndPr/>
    <w:sdtContent>
      <w:p w14:paraId="41280264" w14:textId="4AFAFDF7" w:rsidR="009C6960" w:rsidRDefault="009C696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5F0">
          <w:rPr>
            <w:noProof/>
          </w:rPr>
          <w:t>6</w:t>
        </w:r>
        <w:r>
          <w:fldChar w:fldCharType="end"/>
        </w:r>
      </w:p>
    </w:sdtContent>
  </w:sdt>
  <w:p w14:paraId="617193B8" w14:textId="77777777" w:rsidR="00DC4D9F" w:rsidRDefault="00DC4D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D7D5D" w14:textId="77777777" w:rsidR="00397FA9" w:rsidRDefault="00397FA9" w:rsidP="00DC4D9F">
      <w:pPr>
        <w:spacing w:after="0" w:line="240" w:lineRule="auto"/>
      </w:pPr>
      <w:r>
        <w:separator/>
      </w:r>
    </w:p>
  </w:footnote>
  <w:footnote w:type="continuationSeparator" w:id="0">
    <w:p w14:paraId="32031C14" w14:textId="77777777" w:rsidR="00397FA9" w:rsidRDefault="00397FA9" w:rsidP="00DC4D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F564E"/>
    <w:multiLevelType w:val="hybridMultilevel"/>
    <w:tmpl w:val="8BAAA328"/>
    <w:lvl w:ilvl="0" w:tplc="5FA83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DC0F34"/>
    <w:multiLevelType w:val="hybridMultilevel"/>
    <w:tmpl w:val="FB603D6C"/>
    <w:lvl w:ilvl="0" w:tplc="5FA83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90D"/>
    <w:rsid w:val="00076B78"/>
    <w:rsid w:val="000C29C6"/>
    <w:rsid w:val="002B04A3"/>
    <w:rsid w:val="00397FA9"/>
    <w:rsid w:val="00426503"/>
    <w:rsid w:val="0046669D"/>
    <w:rsid w:val="004E410E"/>
    <w:rsid w:val="00535D95"/>
    <w:rsid w:val="00600C95"/>
    <w:rsid w:val="0064773C"/>
    <w:rsid w:val="006E767D"/>
    <w:rsid w:val="00720C5F"/>
    <w:rsid w:val="00741EDA"/>
    <w:rsid w:val="007536F5"/>
    <w:rsid w:val="00784404"/>
    <w:rsid w:val="008256D1"/>
    <w:rsid w:val="00923EAB"/>
    <w:rsid w:val="009865F0"/>
    <w:rsid w:val="00990557"/>
    <w:rsid w:val="009A6308"/>
    <w:rsid w:val="009C6960"/>
    <w:rsid w:val="009D1500"/>
    <w:rsid w:val="00A24CDC"/>
    <w:rsid w:val="00A32A6F"/>
    <w:rsid w:val="00A61EAF"/>
    <w:rsid w:val="00A62CDD"/>
    <w:rsid w:val="00A8490D"/>
    <w:rsid w:val="00AE7EA7"/>
    <w:rsid w:val="00B2684F"/>
    <w:rsid w:val="00B55419"/>
    <w:rsid w:val="00B602E7"/>
    <w:rsid w:val="00B830EA"/>
    <w:rsid w:val="00BC301C"/>
    <w:rsid w:val="00D10290"/>
    <w:rsid w:val="00D269C0"/>
    <w:rsid w:val="00D54AA9"/>
    <w:rsid w:val="00DC4D9F"/>
    <w:rsid w:val="00DF00F3"/>
    <w:rsid w:val="00EA48C1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3C0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6960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4D9F"/>
  </w:style>
  <w:style w:type="paragraph" w:styleId="a5">
    <w:name w:val="footer"/>
    <w:basedOn w:val="a"/>
    <w:link w:val="a6"/>
    <w:uiPriority w:val="99"/>
    <w:unhideWhenUsed/>
    <w:rsid w:val="00DC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4D9F"/>
  </w:style>
  <w:style w:type="paragraph" w:styleId="a7">
    <w:name w:val="List Paragraph"/>
    <w:basedOn w:val="a"/>
    <w:uiPriority w:val="34"/>
    <w:qFormat/>
    <w:rsid w:val="006E767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C6960"/>
    <w:rPr>
      <w:rFonts w:ascii="Times New Roman" w:eastAsiaTheme="majorEastAsia" w:hAnsi="Times New Roman" w:cstheme="majorBidi"/>
      <w:b/>
      <w:sz w:val="28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741EDA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41EDA"/>
    <w:pPr>
      <w:spacing w:after="100"/>
    </w:pPr>
  </w:style>
  <w:style w:type="character" w:styleId="a9">
    <w:name w:val="Hyperlink"/>
    <w:basedOn w:val="a0"/>
    <w:uiPriority w:val="99"/>
    <w:unhideWhenUsed/>
    <w:rsid w:val="00741EDA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86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65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6960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4D9F"/>
  </w:style>
  <w:style w:type="paragraph" w:styleId="a5">
    <w:name w:val="footer"/>
    <w:basedOn w:val="a"/>
    <w:link w:val="a6"/>
    <w:uiPriority w:val="99"/>
    <w:unhideWhenUsed/>
    <w:rsid w:val="00DC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4D9F"/>
  </w:style>
  <w:style w:type="paragraph" w:styleId="a7">
    <w:name w:val="List Paragraph"/>
    <w:basedOn w:val="a"/>
    <w:uiPriority w:val="34"/>
    <w:qFormat/>
    <w:rsid w:val="006E767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C6960"/>
    <w:rPr>
      <w:rFonts w:ascii="Times New Roman" w:eastAsiaTheme="majorEastAsia" w:hAnsi="Times New Roman" w:cstheme="majorBidi"/>
      <w:b/>
      <w:sz w:val="28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741EDA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41EDA"/>
    <w:pPr>
      <w:spacing w:after="100"/>
    </w:pPr>
  </w:style>
  <w:style w:type="character" w:styleId="a9">
    <w:name w:val="Hyperlink"/>
    <w:basedOn w:val="a0"/>
    <w:uiPriority w:val="99"/>
    <w:unhideWhenUsed/>
    <w:rsid w:val="00741EDA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86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65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027FC-3103-4241-B39C-F02424FAC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6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vlann</dc:creator>
  <cp:lastModifiedBy>ALFA</cp:lastModifiedBy>
  <cp:revision>9</cp:revision>
  <dcterms:created xsi:type="dcterms:W3CDTF">2022-10-11T17:09:00Z</dcterms:created>
  <dcterms:modified xsi:type="dcterms:W3CDTF">2024-09-05T14:11:00Z</dcterms:modified>
</cp:coreProperties>
</file>